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748"/>
      </w:tblGrid>
      <w:tr w:rsidR="002A754B" w:rsidTr="003A2058">
        <w:trPr>
          <w:trHeight w:val="1549"/>
        </w:trPr>
        <w:tc>
          <w:tcPr>
            <w:tcW w:w="5246" w:type="dxa"/>
          </w:tcPr>
          <w:p w:rsidR="003A2058" w:rsidRDefault="003A2058" w:rsidP="003A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8240" behindDoc="1" locked="0" layoutInCell="0" allowOverlap="1">
                  <wp:simplePos x="0" y="0"/>
                  <wp:positionH relativeFrom="page">
                    <wp:posOffset>2219325</wp:posOffset>
                  </wp:positionH>
                  <wp:positionV relativeFrom="paragraph">
                    <wp:posOffset>-643890</wp:posOffset>
                  </wp:positionV>
                  <wp:extent cx="638175" cy="609600"/>
                  <wp:effectExtent l="19050" t="0" r="9525" b="0"/>
                  <wp:wrapNone/>
                  <wp:docPr id="2" name="Рисунок 2" descr="Реэкспонирова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экспонирова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205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2058" w:rsidRPr="003A2058" w:rsidRDefault="003A2058" w:rsidP="003A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58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Воронежской области</w:t>
            </w:r>
          </w:p>
          <w:p w:rsidR="003A2058" w:rsidRPr="003A2058" w:rsidRDefault="003A2058" w:rsidP="003A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58">
              <w:rPr>
                <w:rFonts w:ascii="Times New Roman" w:hAnsi="Times New Roman" w:cs="Times New Roman"/>
                <w:b/>
                <w:sz w:val="28"/>
                <w:szCs w:val="28"/>
              </w:rPr>
              <w:t>«Центр лабораторных исследований»</w:t>
            </w:r>
          </w:p>
          <w:p w:rsidR="003A2058" w:rsidRPr="003A2058" w:rsidRDefault="003A2058" w:rsidP="003A2058">
            <w:pPr>
              <w:tabs>
                <w:tab w:val="left" w:pos="7938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A2058">
              <w:rPr>
                <w:rFonts w:ascii="Times New Roman" w:hAnsi="Times New Roman" w:cs="Times New Roman"/>
                <w:spacing w:val="-6"/>
              </w:rPr>
              <w:t>пер. Производственный, 1а, г. Воронеж,  394038</w:t>
            </w:r>
          </w:p>
          <w:p w:rsidR="003A2058" w:rsidRPr="00252F5B" w:rsidRDefault="003A2058" w:rsidP="003A2058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A2058">
              <w:rPr>
                <w:rFonts w:ascii="Times New Roman" w:hAnsi="Times New Roman" w:cs="Times New Roman"/>
                <w:spacing w:val="-12"/>
              </w:rPr>
              <w:t>Тел</w:t>
            </w:r>
            <w:r>
              <w:rPr>
                <w:rFonts w:ascii="Times New Roman" w:hAnsi="Times New Roman" w:cs="Times New Roman"/>
                <w:spacing w:val="-12"/>
                <w:lang w:val="de-DE"/>
              </w:rPr>
              <w:t>.</w:t>
            </w:r>
            <w:r w:rsidRPr="003A2058">
              <w:rPr>
                <w:rFonts w:ascii="Times New Roman" w:hAnsi="Times New Roman" w:cs="Times New Roman"/>
                <w:spacing w:val="-12"/>
              </w:rPr>
              <w:t>/факс (473) 241-34-40 (</w:t>
            </w:r>
            <w:r w:rsidRPr="00252F5B">
              <w:rPr>
                <w:rFonts w:ascii="Times New Roman" w:hAnsi="Times New Roman" w:cs="Times New Roman"/>
                <w:spacing w:val="-12"/>
              </w:rPr>
              <w:t>39)</w:t>
            </w:r>
          </w:p>
          <w:p w:rsidR="003A2058" w:rsidRPr="00252F5B" w:rsidRDefault="003A2058" w:rsidP="003A2058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rFonts w:ascii="Times New Roman" w:hAnsi="Times New Roman" w:cs="Times New Roman"/>
              </w:rPr>
            </w:pPr>
            <w:r w:rsidRPr="003A2058">
              <w:rPr>
                <w:rFonts w:ascii="Times New Roman" w:hAnsi="Times New Roman" w:cs="Times New Roman"/>
                <w:spacing w:val="-6"/>
                <w:lang w:val="en-US"/>
              </w:rPr>
              <w:t>e</w:t>
            </w:r>
            <w:r w:rsidRPr="00252F5B">
              <w:rPr>
                <w:rFonts w:ascii="Times New Roman" w:hAnsi="Times New Roman" w:cs="Times New Roman"/>
                <w:spacing w:val="-6"/>
              </w:rPr>
              <w:t>-</w:t>
            </w:r>
            <w:r w:rsidRPr="003A2058">
              <w:rPr>
                <w:rFonts w:ascii="Times New Roman" w:hAnsi="Times New Roman" w:cs="Times New Roman"/>
                <w:spacing w:val="-6"/>
                <w:lang w:val="en-US"/>
              </w:rPr>
              <w:t>mail</w:t>
            </w:r>
            <w:r w:rsidRPr="00252F5B">
              <w:rPr>
                <w:rFonts w:ascii="Times New Roman" w:hAnsi="Times New Roman" w:cs="Times New Roman"/>
                <w:spacing w:val="-6"/>
              </w:rPr>
              <w:t xml:space="preserve">: </w:t>
            </w:r>
            <w:hyperlink r:id="rId8" w:history="1">
              <w:r w:rsidRPr="003A2058">
                <w:rPr>
                  <w:rStyle w:val="a9"/>
                  <w:rFonts w:ascii="Times New Roman" w:hAnsi="Times New Roman" w:cs="Times New Roman"/>
                  <w:spacing w:val="-6"/>
                  <w:lang w:val="en-US"/>
                </w:rPr>
                <w:t>ogucli</w:t>
              </w:r>
              <w:r w:rsidRPr="00252F5B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3A2058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Pr="00252F5B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3A2058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52F5B">
              <w:rPr>
                <w:rFonts w:ascii="Times New Roman" w:hAnsi="Times New Roman" w:cs="Times New Roman"/>
                <w:spacing w:val="-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val="en-US"/>
              </w:rPr>
              <w:t>ogucli</w:t>
            </w:r>
            <w:proofErr w:type="spellEnd"/>
            <w:r w:rsidRPr="00252F5B">
              <w:rPr>
                <w:rFonts w:ascii="Times New Roman" w:hAnsi="Times New Roman" w:cs="Times New Roman"/>
                <w:spacing w:val="-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val="en-US"/>
              </w:rPr>
              <w:t>govvrn</w:t>
            </w:r>
            <w:proofErr w:type="spellEnd"/>
            <w:r w:rsidRPr="00252F5B">
              <w:rPr>
                <w:rFonts w:ascii="Times New Roman" w:hAnsi="Times New Roman" w:cs="Times New Roman"/>
                <w:spacing w:val="-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val="en-US"/>
              </w:rPr>
              <w:t>ru</w:t>
            </w:r>
            <w:proofErr w:type="spellEnd"/>
          </w:p>
          <w:p w:rsidR="003A2058" w:rsidRPr="003A2058" w:rsidRDefault="003A2058" w:rsidP="003A2058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A2058">
              <w:rPr>
                <w:rFonts w:ascii="Times New Roman" w:hAnsi="Times New Roman" w:cs="Times New Roman"/>
                <w:sz w:val="18"/>
                <w:szCs w:val="18"/>
              </w:rPr>
              <w:t xml:space="preserve">ОГРН 1083668020480   ИНН/КПП 3665068780/366501001   </w:t>
            </w:r>
          </w:p>
          <w:p w:rsidR="002A754B" w:rsidRPr="00510161" w:rsidRDefault="002A754B" w:rsidP="003A2058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510161" w:rsidRDefault="00510161" w:rsidP="00510161">
            <w:pPr>
              <w:pStyle w:val="a3"/>
              <w:tabs>
                <w:tab w:val="left" w:pos="0"/>
              </w:tabs>
              <w:spacing w:before="240"/>
              <w:ind w:left="0" w:right="85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2DC" w:rsidRPr="003848A6" w:rsidRDefault="00BF12DC" w:rsidP="00BF12DC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A6">
        <w:rPr>
          <w:rFonts w:ascii="Times New Roman" w:hAnsi="Times New Roman" w:cs="Times New Roman"/>
          <w:b/>
          <w:sz w:val="28"/>
          <w:szCs w:val="28"/>
        </w:rPr>
        <w:t>Прейскурант цен выполнения анализов нефтепродуктов</w:t>
      </w:r>
    </w:p>
    <w:p w:rsidR="00BF12DC" w:rsidRPr="003848A6" w:rsidRDefault="00BF12DC" w:rsidP="00BF12DC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A6">
        <w:rPr>
          <w:rFonts w:ascii="Times New Roman" w:hAnsi="Times New Roman" w:cs="Times New Roman"/>
          <w:b/>
          <w:sz w:val="28"/>
          <w:szCs w:val="28"/>
        </w:rPr>
        <w:t xml:space="preserve"> дл</w:t>
      </w:r>
      <w:r w:rsidR="003A2058">
        <w:rPr>
          <w:rFonts w:ascii="Times New Roman" w:hAnsi="Times New Roman" w:cs="Times New Roman"/>
          <w:b/>
          <w:sz w:val="28"/>
          <w:szCs w:val="28"/>
        </w:rPr>
        <w:t>я оказания услуг без НДС на 20</w:t>
      </w:r>
      <w:r w:rsidR="003A2058" w:rsidRPr="003A2058">
        <w:rPr>
          <w:rFonts w:ascii="Times New Roman" w:hAnsi="Times New Roman" w:cs="Times New Roman"/>
          <w:b/>
          <w:sz w:val="28"/>
          <w:szCs w:val="28"/>
        </w:rPr>
        <w:t>20</w:t>
      </w:r>
      <w:r w:rsidR="00E53EDF" w:rsidRPr="003848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48A6" w:rsidRDefault="003848A6" w:rsidP="00BF12DC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97D94" w:rsidRDefault="00797D94" w:rsidP="00BF12DC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5332" w:type="pct"/>
        <w:tblInd w:w="-318" w:type="dxa"/>
        <w:tblLayout w:type="fixed"/>
        <w:tblLook w:val="04A0"/>
      </w:tblPr>
      <w:tblGrid>
        <w:gridCol w:w="537"/>
        <w:gridCol w:w="2160"/>
        <w:gridCol w:w="4536"/>
        <w:gridCol w:w="1278"/>
        <w:gridCol w:w="1696"/>
      </w:tblGrid>
      <w:tr w:rsidR="00BC4D66" w:rsidTr="005B7C2C">
        <w:trPr>
          <w:trHeight w:val="467"/>
        </w:trPr>
        <w:tc>
          <w:tcPr>
            <w:tcW w:w="263" w:type="pct"/>
            <w:vAlign w:val="center"/>
          </w:tcPr>
          <w:p w:rsidR="00BC4D66" w:rsidRPr="00553A03" w:rsidRDefault="00BC4D66" w:rsidP="00553A0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53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53A0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58" w:type="pct"/>
          </w:tcPr>
          <w:p w:rsidR="00BC4D66" w:rsidRDefault="00BC4D66" w:rsidP="001054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D66" w:rsidRPr="00797D94" w:rsidRDefault="00BC4D66" w:rsidP="001054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нефтепродукта</w:t>
            </w:r>
          </w:p>
          <w:p w:rsidR="00BC4D66" w:rsidRDefault="00BC4D66" w:rsidP="001054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pct"/>
          </w:tcPr>
          <w:p w:rsidR="00BC4D66" w:rsidRDefault="00BC4D66" w:rsidP="001054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D66" w:rsidRPr="00797D94" w:rsidRDefault="00BC4D66" w:rsidP="001054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9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626" w:type="pct"/>
            <w:vAlign w:val="center"/>
          </w:tcPr>
          <w:p w:rsidR="00BC4D66" w:rsidRPr="00E53EDF" w:rsidRDefault="00BC4D66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EDF">
              <w:rPr>
                <w:rFonts w:ascii="Times New Roman" w:hAnsi="Times New Roman" w:cs="Times New Roman"/>
                <w:b/>
                <w:sz w:val="18"/>
                <w:szCs w:val="18"/>
              </w:rPr>
              <w:t>Время испытания, ч</w:t>
            </w:r>
          </w:p>
        </w:tc>
        <w:tc>
          <w:tcPr>
            <w:tcW w:w="831" w:type="pct"/>
          </w:tcPr>
          <w:p w:rsidR="00BC4D66" w:rsidRDefault="00BC4D66" w:rsidP="001054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D66" w:rsidRPr="00797D94" w:rsidRDefault="00BC4D66" w:rsidP="003848A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94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НДС</w:t>
            </w:r>
            <w:r w:rsidR="00814B70">
              <w:rPr>
                <w:rFonts w:ascii="Times New Roman" w:hAnsi="Times New Roman" w:cs="Times New Roman"/>
                <w:b/>
                <w:sz w:val="18"/>
                <w:szCs w:val="18"/>
              </w:rPr>
              <w:t>, руб.</w:t>
            </w:r>
          </w:p>
        </w:tc>
      </w:tr>
      <w:tr w:rsidR="00392990" w:rsidTr="005B7C2C">
        <w:trPr>
          <w:trHeight w:val="210"/>
        </w:trPr>
        <w:tc>
          <w:tcPr>
            <w:tcW w:w="263" w:type="pct"/>
            <w:vAlign w:val="center"/>
          </w:tcPr>
          <w:p w:rsidR="00392990" w:rsidRPr="00553A03" w:rsidRDefault="00392990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  <w:vMerge w:val="restart"/>
          </w:tcPr>
          <w:p w:rsidR="00392990" w:rsidRDefault="00392990" w:rsidP="008C2AC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2990" w:rsidRPr="00797D94" w:rsidRDefault="00392990" w:rsidP="008C2AC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Бензин автомобильный</w:t>
            </w:r>
            <w:r w:rsidRPr="00797D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92990" w:rsidRDefault="00392990" w:rsidP="008C2AC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pct"/>
          </w:tcPr>
          <w:p w:rsidR="00392990" w:rsidRPr="00B620A6" w:rsidRDefault="003A2058" w:rsidP="003A20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</w:t>
            </w:r>
            <w:r w:rsidR="00392990" w:rsidRPr="00B6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26" w:type="pct"/>
          </w:tcPr>
          <w:p w:rsidR="00392990" w:rsidRDefault="009315AE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831" w:type="pct"/>
          </w:tcPr>
          <w:p w:rsidR="00392990" w:rsidRDefault="009315AE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392990" w:rsidTr="005B7C2C">
        <w:trPr>
          <w:trHeight w:val="241"/>
        </w:trPr>
        <w:tc>
          <w:tcPr>
            <w:tcW w:w="263" w:type="pct"/>
            <w:vAlign w:val="center"/>
          </w:tcPr>
          <w:p w:rsidR="00392990" w:rsidRPr="00553A03" w:rsidRDefault="00392990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vMerge/>
          </w:tcPr>
          <w:p w:rsidR="00392990" w:rsidRPr="00797D94" w:rsidRDefault="00392990" w:rsidP="008C2AC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392990" w:rsidRPr="00C84A06" w:rsidRDefault="003A2058" w:rsidP="008C2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октанового числа</w:t>
            </w:r>
          </w:p>
        </w:tc>
        <w:tc>
          <w:tcPr>
            <w:tcW w:w="626" w:type="pct"/>
          </w:tcPr>
          <w:p w:rsidR="00392990" w:rsidRDefault="009315AE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31" w:type="pct"/>
          </w:tcPr>
          <w:p w:rsidR="00392990" w:rsidRDefault="009315AE" w:rsidP="000A33E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2007,00</w:t>
            </w:r>
          </w:p>
        </w:tc>
      </w:tr>
      <w:tr w:rsidR="00392990" w:rsidTr="005B7C2C">
        <w:trPr>
          <w:trHeight w:val="260"/>
        </w:trPr>
        <w:tc>
          <w:tcPr>
            <w:tcW w:w="263" w:type="pct"/>
            <w:vAlign w:val="center"/>
          </w:tcPr>
          <w:p w:rsidR="00392990" w:rsidRPr="00553A03" w:rsidRDefault="00392990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pct"/>
            <w:vMerge/>
          </w:tcPr>
          <w:p w:rsidR="00392990" w:rsidRPr="00797D94" w:rsidRDefault="00392990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392990" w:rsidRPr="00B620A6" w:rsidRDefault="003A2058" w:rsidP="00420D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фракционного состава</w:t>
            </w:r>
          </w:p>
        </w:tc>
        <w:tc>
          <w:tcPr>
            <w:tcW w:w="626" w:type="pct"/>
          </w:tcPr>
          <w:p w:rsidR="00392990" w:rsidRDefault="009315AE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831" w:type="pct"/>
          </w:tcPr>
          <w:p w:rsidR="00392990" w:rsidRDefault="009315AE" w:rsidP="000A33E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1193,00</w:t>
            </w:r>
          </w:p>
        </w:tc>
      </w:tr>
      <w:tr w:rsidR="00392990" w:rsidTr="005B7C2C">
        <w:trPr>
          <w:trHeight w:val="240"/>
        </w:trPr>
        <w:tc>
          <w:tcPr>
            <w:tcW w:w="263" w:type="pct"/>
            <w:vAlign w:val="center"/>
          </w:tcPr>
          <w:p w:rsidR="00392990" w:rsidRPr="00553A03" w:rsidRDefault="00392990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pct"/>
            <w:vMerge/>
          </w:tcPr>
          <w:p w:rsidR="00392990" w:rsidRPr="00797D94" w:rsidRDefault="00392990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392990" w:rsidRPr="007C2840" w:rsidRDefault="003A2058" w:rsidP="00420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содержание серы</w:t>
            </w:r>
          </w:p>
        </w:tc>
        <w:tc>
          <w:tcPr>
            <w:tcW w:w="626" w:type="pct"/>
          </w:tcPr>
          <w:p w:rsidR="00392990" w:rsidRDefault="009315AE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31" w:type="pct"/>
          </w:tcPr>
          <w:p w:rsidR="00392990" w:rsidRDefault="009315AE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581,00</w:t>
            </w:r>
          </w:p>
        </w:tc>
      </w:tr>
      <w:tr w:rsidR="00392990" w:rsidTr="005B7C2C">
        <w:trPr>
          <w:trHeight w:val="205"/>
        </w:trPr>
        <w:tc>
          <w:tcPr>
            <w:tcW w:w="263" w:type="pct"/>
            <w:vAlign w:val="center"/>
          </w:tcPr>
          <w:p w:rsidR="00392990" w:rsidRPr="00553A03" w:rsidRDefault="00392990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pct"/>
            <w:vMerge/>
          </w:tcPr>
          <w:p w:rsidR="00392990" w:rsidRPr="00797D94" w:rsidRDefault="00392990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392990" w:rsidRPr="00B620A6" w:rsidRDefault="003A2058" w:rsidP="00105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фактических смол</w:t>
            </w:r>
          </w:p>
        </w:tc>
        <w:tc>
          <w:tcPr>
            <w:tcW w:w="626" w:type="pct"/>
          </w:tcPr>
          <w:p w:rsidR="00392990" w:rsidRDefault="009315AE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31" w:type="pct"/>
          </w:tcPr>
          <w:p w:rsidR="00392990" w:rsidRDefault="009315AE" w:rsidP="00105466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3688,00</w:t>
            </w:r>
          </w:p>
        </w:tc>
      </w:tr>
      <w:tr w:rsidR="00392990" w:rsidTr="005B7C2C">
        <w:trPr>
          <w:trHeight w:val="240"/>
        </w:trPr>
        <w:tc>
          <w:tcPr>
            <w:tcW w:w="263" w:type="pct"/>
            <w:vAlign w:val="center"/>
          </w:tcPr>
          <w:p w:rsidR="00392990" w:rsidRPr="00553A03" w:rsidRDefault="00392990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8" w:type="pct"/>
            <w:vMerge/>
          </w:tcPr>
          <w:p w:rsidR="00392990" w:rsidRPr="00797D94" w:rsidRDefault="00392990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392990" w:rsidRPr="00B620A6" w:rsidRDefault="003A2058" w:rsidP="00105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на медной пластине</w:t>
            </w:r>
          </w:p>
        </w:tc>
        <w:tc>
          <w:tcPr>
            <w:tcW w:w="626" w:type="pct"/>
          </w:tcPr>
          <w:p w:rsidR="00392990" w:rsidRDefault="009315AE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831" w:type="pct"/>
          </w:tcPr>
          <w:p w:rsidR="00392990" w:rsidRDefault="009315AE" w:rsidP="00105466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1690,00</w:t>
            </w:r>
          </w:p>
        </w:tc>
      </w:tr>
      <w:tr w:rsidR="00392990" w:rsidTr="005B7C2C">
        <w:trPr>
          <w:trHeight w:val="250"/>
        </w:trPr>
        <w:tc>
          <w:tcPr>
            <w:tcW w:w="263" w:type="pct"/>
            <w:vAlign w:val="center"/>
          </w:tcPr>
          <w:p w:rsidR="00392990" w:rsidRPr="00553A03" w:rsidRDefault="00392990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8" w:type="pct"/>
            <w:vMerge/>
          </w:tcPr>
          <w:p w:rsidR="00392990" w:rsidRPr="00797D94" w:rsidRDefault="00392990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392990" w:rsidRDefault="003A2058" w:rsidP="00420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Давление нас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щенных паров </w:t>
            </w:r>
            <w:r w:rsidR="00392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(ДНП)</w:t>
            </w:r>
          </w:p>
        </w:tc>
        <w:tc>
          <w:tcPr>
            <w:tcW w:w="626" w:type="pct"/>
          </w:tcPr>
          <w:p w:rsidR="00392990" w:rsidRDefault="009315AE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31" w:type="pct"/>
          </w:tcPr>
          <w:p w:rsidR="00392990" w:rsidRPr="009315AE" w:rsidRDefault="009315AE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15AE">
              <w:rPr>
                <w:rFonts w:ascii="Times New Roman" w:hAnsi="Times New Roman" w:cs="Times New Roman"/>
                <w:sz w:val="18"/>
                <w:szCs w:val="18"/>
              </w:rPr>
              <w:t>1273,00</w:t>
            </w:r>
          </w:p>
        </w:tc>
      </w:tr>
      <w:tr w:rsidR="00392990" w:rsidTr="005B7C2C">
        <w:trPr>
          <w:trHeight w:val="255"/>
        </w:trPr>
        <w:tc>
          <w:tcPr>
            <w:tcW w:w="263" w:type="pct"/>
            <w:vAlign w:val="center"/>
          </w:tcPr>
          <w:p w:rsidR="00392990" w:rsidRPr="00553A03" w:rsidRDefault="00392990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pct"/>
            <w:vMerge/>
          </w:tcPr>
          <w:p w:rsidR="00392990" w:rsidRPr="00797D94" w:rsidRDefault="00392990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392990" w:rsidRPr="00B620A6" w:rsidRDefault="00E345C1" w:rsidP="00105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объемной доли бензола</w:t>
            </w:r>
          </w:p>
        </w:tc>
        <w:tc>
          <w:tcPr>
            <w:tcW w:w="626" w:type="pct"/>
          </w:tcPr>
          <w:p w:rsidR="00392990" w:rsidRDefault="009315AE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31" w:type="pct"/>
          </w:tcPr>
          <w:p w:rsidR="00392990" w:rsidRDefault="009315AE" w:rsidP="00105466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1391,00</w:t>
            </w:r>
          </w:p>
        </w:tc>
      </w:tr>
      <w:tr w:rsidR="00392990" w:rsidTr="005B7C2C">
        <w:trPr>
          <w:trHeight w:val="225"/>
        </w:trPr>
        <w:tc>
          <w:tcPr>
            <w:tcW w:w="263" w:type="pct"/>
            <w:vAlign w:val="center"/>
          </w:tcPr>
          <w:p w:rsidR="00392990" w:rsidRPr="00553A03" w:rsidRDefault="00392990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8" w:type="pct"/>
            <w:vMerge/>
          </w:tcPr>
          <w:p w:rsidR="00392990" w:rsidRPr="00797D94" w:rsidRDefault="00392990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392990" w:rsidRPr="00B620A6" w:rsidRDefault="00E345C1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концентрации свинца</w:t>
            </w:r>
            <w:r w:rsidR="005B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 №1</w:t>
            </w:r>
          </w:p>
        </w:tc>
        <w:tc>
          <w:tcPr>
            <w:tcW w:w="626" w:type="pct"/>
          </w:tcPr>
          <w:p w:rsidR="00392990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31" w:type="pct"/>
          </w:tcPr>
          <w:p w:rsidR="00392990" w:rsidRDefault="005B7C2C" w:rsidP="00105466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1828,00</w:t>
            </w:r>
          </w:p>
        </w:tc>
      </w:tr>
      <w:tr w:rsidR="005B7C2C" w:rsidTr="005B7C2C">
        <w:trPr>
          <w:trHeight w:val="22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pct"/>
            <w:vMerge/>
          </w:tcPr>
          <w:p w:rsidR="005B7C2C" w:rsidRPr="00797D94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Pr="00B620A6" w:rsidRDefault="005B7C2C" w:rsidP="0055337E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концентрации свинца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 №2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31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3570,00</w:t>
            </w:r>
          </w:p>
        </w:tc>
      </w:tr>
      <w:tr w:rsidR="005B7C2C" w:rsidTr="005B7C2C">
        <w:trPr>
          <w:trHeight w:val="22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  <w:vMerge/>
          </w:tcPr>
          <w:p w:rsidR="005B7C2C" w:rsidRPr="00797D94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Pr="00B620A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объемной доли ароматических и </w:t>
            </w:r>
            <w:proofErr w:type="spellStart"/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олефиновых</w:t>
            </w:r>
            <w:proofErr w:type="spellEnd"/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углеводородов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3,17</w:t>
            </w:r>
          </w:p>
        </w:tc>
        <w:tc>
          <w:tcPr>
            <w:tcW w:w="831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1573,00</w:t>
            </w:r>
          </w:p>
        </w:tc>
      </w:tr>
      <w:tr w:rsidR="005B7C2C" w:rsidTr="005B7C2C">
        <w:trPr>
          <w:trHeight w:val="22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vMerge/>
          </w:tcPr>
          <w:p w:rsidR="005B7C2C" w:rsidRPr="00797D94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Pr="00B620A6" w:rsidRDefault="005B7C2C" w:rsidP="00865AF6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объемной доли </w:t>
            </w:r>
            <w:proofErr w:type="spellStart"/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монометиланина</w:t>
            </w:r>
            <w:proofErr w:type="spellEnd"/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3,17</w:t>
            </w:r>
          </w:p>
        </w:tc>
        <w:tc>
          <w:tcPr>
            <w:tcW w:w="831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1575,00</w:t>
            </w:r>
          </w:p>
        </w:tc>
      </w:tr>
      <w:tr w:rsidR="005B7C2C" w:rsidTr="005B7C2C">
        <w:trPr>
          <w:trHeight w:val="22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pct"/>
            <w:vMerge/>
          </w:tcPr>
          <w:p w:rsidR="005B7C2C" w:rsidRPr="00797D94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Pr="00B620A6" w:rsidRDefault="005B7C2C" w:rsidP="00865AF6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объемной доли </w:t>
            </w:r>
            <w:proofErr w:type="spellStart"/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оксигенатов</w:t>
            </w:r>
            <w:proofErr w:type="spellEnd"/>
            <w:r w:rsidRPr="00E3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массовой доли кислорода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831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1889,00</w:t>
            </w:r>
          </w:p>
        </w:tc>
      </w:tr>
      <w:tr w:rsidR="005B7C2C" w:rsidRPr="00BA5FE8" w:rsidTr="005B7C2C">
        <w:trPr>
          <w:trHeight w:val="22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5B7C2C" w:rsidRPr="00797D94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5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5B7C2C" w:rsidRPr="008F557D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:rsidR="005B7C2C" w:rsidRPr="00BA5FE8" w:rsidRDefault="005B7C2C" w:rsidP="00845ED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2068</w:t>
            </w:r>
            <w:r w:rsidRPr="00BA5F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/18938,00</w:t>
            </w:r>
          </w:p>
        </w:tc>
      </w:tr>
      <w:tr w:rsidR="005B7C2C" w:rsidTr="005B7C2C">
        <w:trPr>
          <w:trHeight w:val="25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  <w:vMerge w:val="restar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4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Топливо дизельное:</w:t>
            </w:r>
          </w:p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</w:t>
            </w:r>
            <w:r w:rsidRPr="00B6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5B7C2C" w:rsidTr="005B7C2C">
        <w:trPr>
          <w:trHeight w:val="22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содержание серы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581,00</w:t>
            </w:r>
          </w:p>
        </w:tc>
      </w:tr>
      <w:tr w:rsidR="005B7C2C" w:rsidTr="005B7C2C">
        <w:trPr>
          <w:trHeight w:val="24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Pr="00C84A0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температуры вспышки в закрытом тигле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31" w:type="pct"/>
          </w:tcPr>
          <w:p w:rsidR="005B7C2C" w:rsidRDefault="005B7C2C" w:rsidP="002F616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697,00</w:t>
            </w:r>
          </w:p>
        </w:tc>
      </w:tr>
      <w:tr w:rsidR="005B7C2C" w:rsidTr="005B7C2C">
        <w:trPr>
          <w:trHeight w:val="24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Pr="00105466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фракционного состава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1202,00</w:t>
            </w:r>
          </w:p>
        </w:tc>
      </w:tr>
      <w:tr w:rsidR="005B7C2C" w:rsidTr="005B7C2C">
        <w:trPr>
          <w:trHeight w:val="22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предельной температуры </w:t>
            </w:r>
            <w:proofErr w:type="spellStart"/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фильтруемости</w:t>
            </w:r>
            <w:proofErr w:type="spellEnd"/>
            <w:r w:rsidRPr="002C70A9">
              <w:rPr>
                <w:rFonts w:ascii="Times New Roman" w:hAnsi="Times New Roman" w:cs="Times New Roman"/>
                <w:sz w:val="20"/>
                <w:szCs w:val="20"/>
              </w:rPr>
              <w:t xml:space="preserve"> на холодном тигле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1061,00</w:t>
            </w:r>
          </w:p>
        </w:tc>
      </w:tr>
      <w:tr w:rsidR="005B7C2C" w:rsidTr="005B7C2C">
        <w:trPr>
          <w:trHeight w:val="21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Расчет цетанового индекса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</w:tr>
      <w:tr w:rsidR="005B7C2C" w:rsidTr="005B7C2C">
        <w:trPr>
          <w:trHeight w:val="25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кинематической вязкости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1086,00</w:t>
            </w:r>
          </w:p>
        </w:tc>
      </w:tr>
      <w:tr w:rsidR="005B7C2C" w:rsidTr="005B7C2C">
        <w:trPr>
          <w:trHeight w:val="24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зольности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31" w:type="pct"/>
          </w:tcPr>
          <w:p w:rsidR="005B7C2C" w:rsidRDefault="005B7C2C" w:rsidP="002F616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3656,00</w:t>
            </w:r>
          </w:p>
        </w:tc>
      </w:tr>
      <w:tr w:rsidR="005B7C2C" w:rsidTr="005B7C2C">
        <w:trPr>
          <w:trHeight w:val="19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цетанового числа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31" w:type="pct"/>
          </w:tcPr>
          <w:p w:rsidR="005B7C2C" w:rsidRDefault="005B7C2C" w:rsidP="002F616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7355,00</w:t>
            </w:r>
          </w:p>
        </w:tc>
      </w:tr>
      <w:tr w:rsidR="005B7C2C" w:rsidTr="005B7C2C">
        <w:trPr>
          <w:trHeight w:val="19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Испытание на медной пластине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831" w:type="pct"/>
          </w:tcPr>
          <w:p w:rsidR="005B7C2C" w:rsidRDefault="005B7C2C" w:rsidP="002F616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1690,00</w:t>
            </w:r>
          </w:p>
        </w:tc>
      </w:tr>
      <w:tr w:rsidR="005B7C2C" w:rsidTr="005B7C2C">
        <w:trPr>
          <w:trHeight w:val="24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кислотности</w:t>
            </w:r>
            <w:r w:rsidRPr="00A96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(для ДТ по ГОСТ 305)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31" w:type="pct"/>
          </w:tcPr>
          <w:p w:rsidR="005B7C2C" w:rsidRDefault="005B7C2C" w:rsidP="002F616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1475,00</w:t>
            </w:r>
          </w:p>
        </w:tc>
      </w:tr>
      <w:tr w:rsidR="005B7C2C" w:rsidTr="005B7C2C">
        <w:trPr>
          <w:trHeight w:val="46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водорастворимых</w:t>
            </w:r>
            <w:proofErr w:type="spellEnd"/>
            <w:r w:rsidRPr="001A480D">
              <w:rPr>
                <w:rFonts w:ascii="Times New Roman" w:hAnsi="Times New Roman" w:cs="Times New Roman"/>
                <w:sz w:val="20"/>
                <w:szCs w:val="20"/>
              </w:rPr>
              <w:t xml:space="preserve"> кислот и щелочей </w:t>
            </w:r>
            <w:r w:rsidRPr="00A96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(для ДТ по ГОСТ 305)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31" w:type="pct"/>
          </w:tcPr>
          <w:p w:rsidR="005B7C2C" w:rsidRDefault="005B7C2C" w:rsidP="002F616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641,00</w:t>
            </w:r>
          </w:p>
        </w:tc>
      </w:tr>
      <w:tr w:rsidR="005B7C2C" w:rsidTr="005B7C2C">
        <w:trPr>
          <w:trHeight w:val="210"/>
        </w:trPr>
        <w:tc>
          <w:tcPr>
            <w:tcW w:w="263" w:type="pct"/>
            <w:vMerge w:val="restar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57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5B7C2C" w:rsidRPr="008F557D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:rsidR="005B7C2C" w:rsidRPr="008F557D" w:rsidRDefault="005B7C2C" w:rsidP="001A480D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19893,00</w:t>
            </w:r>
          </w:p>
        </w:tc>
      </w:tr>
      <w:tr w:rsidR="005B7C2C" w:rsidTr="005B7C2C">
        <w:trPr>
          <w:trHeight w:val="222"/>
        </w:trPr>
        <w:tc>
          <w:tcPr>
            <w:tcW w:w="263" w:type="pct"/>
            <w:vMerge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C2C" w:rsidRPr="008C2ACB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F4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</w:t>
            </w:r>
            <w:r w:rsidRPr="00751F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C2C" w:rsidTr="005B7C2C">
        <w:trPr>
          <w:trHeight w:val="27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массовой доли воды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831" w:type="pct"/>
          </w:tcPr>
          <w:p w:rsidR="005B7C2C" w:rsidRDefault="005B7C2C" w:rsidP="002F616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1566,00</w:t>
            </w:r>
          </w:p>
        </w:tc>
      </w:tr>
      <w:tr w:rsidR="005B7C2C" w:rsidTr="005B7C2C">
        <w:trPr>
          <w:trHeight w:val="27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массовой доли механических примесей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ДТ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31" w:type="pct"/>
          </w:tcPr>
          <w:p w:rsidR="005B7C2C" w:rsidRDefault="005B7C2C" w:rsidP="002F616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3579,00</w:t>
            </w:r>
          </w:p>
        </w:tc>
      </w:tr>
      <w:tr w:rsidR="005B7C2C" w:rsidTr="005B7C2C">
        <w:trPr>
          <w:trHeight w:val="17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C2C" w:rsidRPr="008F557D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:rsidR="005B7C2C" w:rsidRPr="008F557D" w:rsidRDefault="005B7C2C" w:rsidP="002F616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C2C" w:rsidTr="005B7C2C">
        <w:trPr>
          <w:trHeight w:val="16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8" w:type="pct"/>
            <w:vMerge w:val="restar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054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Топливо печное бытовое</w:t>
            </w: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</w:t>
            </w:r>
            <w:r w:rsidRPr="00B6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5B7C2C" w:rsidTr="005B7C2C">
        <w:trPr>
          <w:trHeight w:val="25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vMerge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зольности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831" w:type="pct"/>
          </w:tcPr>
          <w:p w:rsidR="005B7C2C" w:rsidRDefault="005B7C2C" w:rsidP="00DE28E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3656,00</w:t>
            </w:r>
          </w:p>
        </w:tc>
      </w:tr>
      <w:tr w:rsidR="005B7C2C" w:rsidTr="005B7C2C">
        <w:trPr>
          <w:trHeight w:val="18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Pr="005663AF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фракционного состава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831" w:type="pct"/>
          </w:tcPr>
          <w:p w:rsidR="005B7C2C" w:rsidRDefault="005B7C2C" w:rsidP="00DE28E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1202,00</w:t>
            </w:r>
          </w:p>
        </w:tc>
      </w:tr>
      <w:tr w:rsidR="005B7C2C" w:rsidTr="005B7C2C">
        <w:trPr>
          <w:trHeight w:val="25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Pr="00C84A0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температуры вспышки в закрытом тигле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31" w:type="pct"/>
          </w:tcPr>
          <w:p w:rsidR="005B7C2C" w:rsidRDefault="005B7C2C" w:rsidP="00DE28E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697,00</w:t>
            </w:r>
          </w:p>
        </w:tc>
      </w:tr>
      <w:tr w:rsidR="005B7C2C" w:rsidTr="005B7C2C">
        <w:trPr>
          <w:trHeight w:val="16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содержание серы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31" w:type="pct"/>
          </w:tcPr>
          <w:p w:rsidR="005B7C2C" w:rsidRDefault="005B7C2C" w:rsidP="00DE28E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581,00</w:t>
            </w:r>
          </w:p>
        </w:tc>
      </w:tr>
      <w:tr w:rsidR="005B7C2C" w:rsidTr="005B7C2C">
        <w:trPr>
          <w:trHeight w:val="28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кинематической вязкости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1086,00</w:t>
            </w:r>
          </w:p>
        </w:tc>
      </w:tr>
      <w:tr w:rsidR="005B7C2C" w:rsidTr="005B7C2C">
        <w:trPr>
          <w:trHeight w:val="19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кислотности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31" w:type="pct"/>
          </w:tcPr>
          <w:p w:rsidR="005B7C2C" w:rsidRDefault="005B7C2C" w:rsidP="00DE28E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1475,00</w:t>
            </w:r>
          </w:p>
        </w:tc>
      </w:tr>
      <w:tr w:rsidR="005B7C2C" w:rsidTr="005B7C2C">
        <w:trPr>
          <w:trHeight w:val="24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Испытание на медной пластинке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831" w:type="pct"/>
          </w:tcPr>
          <w:p w:rsidR="005B7C2C" w:rsidRDefault="005B7C2C" w:rsidP="00DE28E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1690,00</w:t>
            </w:r>
          </w:p>
        </w:tc>
      </w:tr>
      <w:tr w:rsidR="005B7C2C" w:rsidTr="005B7C2C">
        <w:trPr>
          <w:trHeight w:val="27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водорастворимых</w:t>
            </w:r>
            <w:proofErr w:type="spellEnd"/>
            <w:r w:rsidRPr="001A480D">
              <w:rPr>
                <w:rFonts w:ascii="Times New Roman" w:hAnsi="Times New Roman" w:cs="Times New Roman"/>
                <w:sz w:val="20"/>
                <w:szCs w:val="20"/>
              </w:rPr>
              <w:t xml:space="preserve"> кислот и щелочей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31" w:type="pct"/>
          </w:tcPr>
          <w:p w:rsidR="005B7C2C" w:rsidRDefault="005B7C2C" w:rsidP="00DE28E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641,00</w:t>
            </w:r>
          </w:p>
        </w:tc>
      </w:tr>
      <w:tr w:rsidR="005B7C2C" w:rsidTr="005B7C2C">
        <w:trPr>
          <w:trHeight w:val="21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массовой доли воды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831" w:type="pct"/>
          </w:tcPr>
          <w:p w:rsidR="005B7C2C" w:rsidRDefault="005B7C2C" w:rsidP="00685A4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1566,00</w:t>
            </w:r>
          </w:p>
        </w:tc>
      </w:tr>
      <w:tr w:rsidR="005B7C2C" w:rsidTr="005B7C2C">
        <w:trPr>
          <w:trHeight w:val="27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массовой доли механических примесей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31" w:type="pct"/>
          </w:tcPr>
          <w:p w:rsidR="005B7C2C" w:rsidRDefault="005B7C2C" w:rsidP="00345DA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4458,00</w:t>
            </w:r>
          </w:p>
        </w:tc>
      </w:tr>
      <w:tr w:rsidR="005B7C2C" w:rsidTr="005B7C2C">
        <w:trPr>
          <w:trHeight w:val="27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5B7C2C" w:rsidRPr="00105466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C2C" w:rsidRPr="008F557D" w:rsidRDefault="005B7C2C" w:rsidP="001054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57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:rsidR="005B7C2C" w:rsidRDefault="005B7C2C" w:rsidP="00345DA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7C2C" w:rsidRPr="008F557D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17302,00</w:t>
            </w:r>
          </w:p>
        </w:tc>
      </w:tr>
      <w:tr w:rsidR="005B7C2C" w:rsidTr="005B7C2C">
        <w:trPr>
          <w:trHeight w:val="19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  <w:vMerge w:val="restart"/>
          </w:tcPr>
          <w:p w:rsidR="005B7C2C" w:rsidRPr="005663AF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663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Судовое топливо</w:t>
            </w: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</w:t>
            </w:r>
            <w:r w:rsidRPr="00B6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5B7C2C" w:rsidTr="005B7C2C">
        <w:trPr>
          <w:trHeight w:val="22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vMerge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Pr="005663AF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температуры вспышки в закрытом тигле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697,00</w:t>
            </w:r>
          </w:p>
        </w:tc>
      </w:tr>
      <w:tr w:rsidR="005B7C2C" w:rsidTr="005B7C2C">
        <w:trPr>
          <w:trHeight w:val="24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pct"/>
            <w:vMerge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содержание серы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581,00</w:t>
            </w:r>
          </w:p>
        </w:tc>
      </w:tr>
      <w:tr w:rsidR="005B7C2C" w:rsidTr="005B7C2C">
        <w:trPr>
          <w:trHeight w:val="24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pct"/>
            <w:vMerge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массовой доли воды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831" w:type="pct"/>
          </w:tcPr>
          <w:p w:rsidR="005B7C2C" w:rsidRDefault="005B7C2C" w:rsidP="00A12B8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1566,00</w:t>
            </w:r>
          </w:p>
        </w:tc>
      </w:tr>
      <w:tr w:rsidR="005B7C2C" w:rsidTr="005B7C2C">
        <w:trPr>
          <w:trHeight w:val="23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pct"/>
            <w:vMerge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зольности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3656,00</w:t>
            </w:r>
          </w:p>
        </w:tc>
      </w:tr>
      <w:tr w:rsidR="005B7C2C" w:rsidTr="005B7C2C">
        <w:trPr>
          <w:trHeight w:val="24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8" w:type="pct"/>
            <w:vMerge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кинематической вязкости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1086,00</w:t>
            </w:r>
          </w:p>
        </w:tc>
      </w:tr>
      <w:tr w:rsidR="005B7C2C" w:rsidTr="005B7C2C">
        <w:trPr>
          <w:trHeight w:val="21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8" w:type="pct"/>
            <w:vMerge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Расчет цетанового индекса</w:t>
            </w:r>
          </w:p>
        </w:tc>
        <w:tc>
          <w:tcPr>
            <w:tcW w:w="626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31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</w:tr>
      <w:tr w:rsidR="005B7C2C" w:rsidTr="005B7C2C">
        <w:trPr>
          <w:trHeight w:val="27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</w:tcPr>
          <w:p w:rsidR="005B7C2C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5B7C2C" w:rsidRPr="008F557D" w:rsidRDefault="005B7C2C" w:rsidP="00420D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:rsidR="005B7C2C" w:rsidRPr="008F557D" w:rsidRDefault="005B7C2C" w:rsidP="00420DD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:rsidR="005B7C2C" w:rsidRPr="008F557D" w:rsidRDefault="005B7C2C" w:rsidP="005B7C2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8035,00</w:t>
            </w:r>
          </w:p>
        </w:tc>
      </w:tr>
      <w:tr w:rsidR="005B7C2C" w:rsidTr="005B7C2C">
        <w:trPr>
          <w:trHeight w:val="285"/>
        </w:trPr>
        <w:tc>
          <w:tcPr>
            <w:tcW w:w="263" w:type="pct"/>
            <w:vAlign w:val="center"/>
          </w:tcPr>
          <w:p w:rsidR="005B7C2C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  <w:vMerge w:val="restart"/>
          </w:tcPr>
          <w:p w:rsidR="005B7C2C" w:rsidRPr="0023200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20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Мазут топочный</w:t>
            </w:r>
          </w:p>
        </w:tc>
        <w:tc>
          <w:tcPr>
            <w:tcW w:w="2222" w:type="pct"/>
          </w:tcPr>
          <w:p w:rsidR="005B7C2C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7C2C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</w:t>
            </w:r>
            <w:r w:rsidRPr="00B6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831" w:type="pct"/>
          </w:tcPr>
          <w:p w:rsidR="005B7C2C" w:rsidRDefault="005B7C2C" w:rsidP="00E91BB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728,00</w:t>
            </w:r>
          </w:p>
        </w:tc>
      </w:tr>
      <w:tr w:rsidR="005B7C2C" w:rsidTr="005B7C2C">
        <w:trPr>
          <w:trHeight w:val="21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vMerge/>
          </w:tcPr>
          <w:p w:rsidR="005B7C2C" w:rsidRPr="0023200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964C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массовой доли воды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3,66</w:t>
            </w:r>
          </w:p>
        </w:tc>
        <w:tc>
          <w:tcPr>
            <w:tcW w:w="831" w:type="pct"/>
          </w:tcPr>
          <w:p w:rsidR="005B7C2C" w:rsidRDefault="005B7C2C" w:rsidP="00E91BB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1479,00</w:t>
            </w:r>
          </w:p>
        </w:tc>
      </w:tr>
      <w:tr w:rsidR="005B7C2C" w:rsidTr="005B7C2C">
        <w:trPr>
          <w:trHeight w:val="27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pct"/>
            <w:vMerge/>
          </w:tcPr>
          <w:p w:rsidR="005B7C2C" w:rsidRPr="0023200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964C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массовой доли механических примесей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31" w:type="pct"/>
          </w:tcPr>
          <w:p w:rsidR="005B7C2C" w:rsidRDefault="005B7C2C" w:rsidP="00E91BB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4458,00</w:t>
            </w:r>
          </w:p>
        </w:tc>
      </w:tr>
      <w:tr w:rsidR="005B7C2C" w:rsidTr="005B7C2C">
        <w:trPr>
          <w:trHeight w:val="25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pct"/>
            <w:vMerge/>
          </w:tcPr>
          <w:p w:rsidR="005B7C2C" w:rsidRPr="0023200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8C56F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условной </w:t>
            </w: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вязкости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31" w:type="pct"/>
          </w:tcPr>
          <w:p w:rsidR="005B7C2C" w:rsidRDefault="005B7C2C" w:rsidP="00E91BB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3061,00</w:t>
            </w:r>
          </w:p>
        </w:tc>
      </w:tr>
      <w:tr w:rsidR="005B7C2C" w:rsidTr="005B7C2C">
        <w:trPr>
          <w:trHeight w:val="25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pct"/>
            <w:vMerge/>
          </w:tcPr>
          <w:p w:rsidR="005B7C2C" w:rsidRPr="0023200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964C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водорастворимых</w:t>
            </w:r>
            <w:proofErr w:type="spellEnd"/>
            <w:r w:rsidRPr="001A480D">
              <w:rPr>
                <w:rFonts w:ascii="Times New Roman" w:hAnsi="Times New Roman" w:cs="Times New Roman"/>
                <w:sz w:val="20"/>
                <w:szCs w:val="20"/>
              </w:rPr>
              <w:t xml:space="preserve"> кислот и щелочей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31" w:type="pct"/>
          </w:tcPr>
          <w:p w:rsidR="005B7C2C" w:rsidRDefault="005B7C2C" w:rsidP="00E91BB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641,00</w:t>
            </w:r>
          </w:p>
        </w:tc>
      </w:tr>
      <w:tr w:rsidR="005B7C2C" w:rsidTr="005B7C2C">
        <w:trPr>
          <w:trHeight w:val="24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8" w:type="pct"/>
            <w:vMerge/>
          </w:tcPr>
          <w:p w:rsidR="005B7C2C" w:rsidRPr="0023200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Pr="005663AF" w:rsidRDefault="005B7C2C" w:rsidP="003351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температуры вспышки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отк</w:t>
            </w: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рытом тигле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831" w:type="pct"/>
          </w:tcPr>
          <w:p w:rsidR="005B7C2C" w:rsidRDefault="005B7C2C" w:rsidP="00E91BB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763,00</w:t>
            </w:r>
          </w:p>
        </w:tc>
      </w:tr>
      <w:tr w:rsidR="005B7C2C" w:rsidTr="005B7C2C">
        <w:trPr>
          <w:trHeight w:val="21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8" w:type="pct"/>
            <w:vMerge/>
          </w:tcPr>
          <w:p w:rsidR="005B7C2C" w:rsidRPr="0023200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964C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содержание серы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pct"/>
          </w:tcPr>
          <w:p w:rsidR="005B7C2C" w:rsidRDefault="005B7C2C" w:rsidP="00E91BB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581,00</w:t>
            </w:r>
          </w:p>
        </w:tc>
      </w:tr>
      <w:tr w:rsidR="005B7C2C" w:rsidTr="005B7C2C">
        <w:trPr>
          <w:trHeight w:val="25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pct"/>
            <w:vMerge/>
          </w:tcPr>
          <w:p w:rsidR="005B7C2C" w:rsidRPr="0023200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Pr="001B2FE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35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Определение температуры застывания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31" w:type="pct"/>
          </w:tcPr>
          <w:p w:rsidR="005B7C2C" w:rsidRDefault="005B7C2C" w:rsidP="00E91BB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1942,00</w:t>
            </w:r>
          </w:p>
        </w:tc>
      </w:tr>
      <w:tr w:rsidR="005B7C2C" w:rsidTr="005B7C2C">
        <w:trPr>
          <w:trHeight w:val="225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8" w:type="pct"/>
            <w:vMerge/>
          </w:tcPr>
          <w:p w:rsidR="005B7C2C" w:rsidRPr="0023200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964C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зольности</w:t>
            </w:r>
          </w:p>
        </w:tc>
        <w:tc>
          <w:tcPr>
            <w:tcW w:w="626" w:type="pct"/>
          </w:tcPr>
          <w:p w:rsidR="005B7C2C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31" w:type="pct"/>
          </w:tcPr>
          <w:p w:rsidR="005B7C2C" w:rsidRDefault="005B7C2C" w:rsidP="00E91BB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3656,00</w:t>
            </w:r>
          </w:p>
        </w:tc>
      </w:tr>
      <w:tr w:rsidR="005B7C2C" w:rsidTr="005B7C2C">
        <w:trPr>
          <w:trHeight w:val="220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5B7C2C" w:rsidRPr="0023200A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5B7C2C" w:rsidRPr="008F557D" w:rsidRDefault="005B7C2C" w:rsidP="0023200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</w:tcPr>
          <w:p w:rsidR="005B7C2C" w:rsidRPr="008C2ACB" w:rsidRDefault="005B7C2C" w:rsidP="00BC4D6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:rsidR="005B7C2C" w:rsidRPr="008C2ACB" w:rsidRDefault="005B7C2C" w:rsidP="00E91BB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17309,00</w:t>
            </w:r>
          </w:p>
        </w:tc>
      </w:tr>
      <w:tr w:rsidR="005B7C2C" w:rsidTr="005B7C2C">
        <w:trPr>
          <w:trHeight w:val="22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  <w:vMerge w:val="restar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B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Смазочные масла</w:t>
            </w:r>
          </w:p>
          <w:p w:rsidR="005B7C2C" w:rsidRPr="00E91BBF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91B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(моторные, индустриальные, трансмиссионные)</w:t>
            </w:r>
          </w:p>
        </w:tc>
        <w:tc>
          <w:tcPr>
            <w:tcW w:w="2222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</w:t>
            </w:r>
            <w:r w:rsidRPr="00B62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26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831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5B7C2C" w:rsidTr="005B7C2C">
        <w:trPr>
          <w:trHeight w:val="22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vMerge/>
          </w:tcPr>
          <w:p w:rsidR="005B7C2C" w:rsidRPr="00E91BBF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964C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кинематической вязкости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40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50°С</w:t>
            </w:r>
          </w:p>
        </w:tc>
        <w:tc>
          <w:tcPr>
            <w:tcW w:w="626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31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1086,00</w:t>
            </w:r>
          </w:p>
        </w:tc>
      </w:tr>
      <w:tr w:rsidR="005B7C2C" w:rsidTr="005B7C2C">
        <w:trPr>
          <w:trHeight w:val="227"/>
        </w:trPr>
        <w:tc>
          <w:tcPr>
            <w:tcW w:w="263" w:type="pct"/>
            <w:vAlign w:val="center"/>
          </w:tcPr>
          <w:p w:rsidR="005B7C2C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pct"/>
            <w:vMerge/>
          </w:tcPr>
          <w:p w:rsidR="005B7C2C" w:rsidRPr="00E91BBF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Pr="002C70A9" w:rsidRDefault="005B7C2C" w:rsidP="00322A9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Определение кинематической вязкости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100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626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31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1086,00</w:t>
            </w:r>
          </w:p>
        </w:tc>
      </w:tr>
      <w:tr w:rsidR="005B7C2C" w:rsidTr="005B7C2C">
        <w:trPr>
          <w:trHeight w:val="22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pct"/>
            <w:vMerge/>
          </w:tcPr>
          <w:p w:rsidR="005B7C2C" w:rsidRPr="00E91BBF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964C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массовой доли воды</w:t>
            </w:r>
          </w:p>
        </w:tc>
        <w:tc>
          <w:tcPr>
            <w:tcW w:w="626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831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1566,00</w:t>
            </w:r>
          </w:p>
        </w:tc>
      </w:tr>
      <w:tr w:rsidR="005B7C2C" w:rsidTr="005B7C2C">
        <w:trPr>
          <w:trHeight w:val="22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pct"/>
            <w:vMerge/>
          </w:tcPr>
          <w:p w:rsidR="005B7C2C" w:rsidRPr="00E91BBF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964C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80D">
              <w:rPr>
                <w:rFonts w:ascii="Times New Roman" w:hAnsi="Times New Roman" w:cs="Times New Roman"/>
                <w:sz w:val="20"/>
                <w:szCs w:val="20"/>
              </w:rPr>
              <w:t>Определение массовой доли механических примесей</w:t>
            </w:r>
          </w:p>
        </w:tc>
        <w:tc>
          <w:tcPr>
            <w:tcW w:w="626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31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4458,00</w:t>
            </w:r>
          </w:p>
        </w:tc>
      </w:tr>
      <w:tr w:rsidR="005B7C2C" w:rsidTr="005B7C2C">
        <w:trPr>
          <w:trHeight w:val="22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8" w:type="pct"/>
            <w:vMerge/>
          </w:tcPr>
          <w:p w:rsidR="005B7C2C" w:rsidRPr="00E91BBF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Pr="005663AF" w:rsidRDefault="005B7C2C" w:rsidP="00964C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температуры вспышки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отк</w:t>
            </w:r>
            <w:r w:rsidRPr="002C70A9">
              <w:rPr>
                <w:rFonts w:ascii="Times New Roman" w:hAnsi="Times New Roman" w:cs="Times New Roman"/>
                <w:sz w:val="20"/>
                <w:szCs w:val="20"/>
              </w:rPr>
              <w:t>рытом тигле</w:t>
            </w:r>
          </w:p>
        </w:tc>
        <w:tc>
          <w:tcPr>
            <w:tcW w:w="626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831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763,00</w:t>
            </w:r>
          </w:p>
        </w:tc>
      </w:tr>
      <w:tr w:rsidR="005B7C2C" w:rsidTr="005B7C2C">
        <w:trPr>
          <w:trHeight w:val="22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8" w:type="pct"/>
            <w:vMerge/>
          </w:tcPr>
          <w:p w:rsidR="005B7C2C" w:rsidRPr="00E91BBF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Pr="00252F5B" w:rsidRDefault="005B7C2C" w:rsidP="00964C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F5B">
              <w:rPr>
                <w:rFonts w:ascii="Times New Roman" w:hAnsi="Times New Roman" w:cs="Times New Roman"/>
                <w:sz w:val="20"/>
                <w:szCs w:val="20"/>
              </w:rPr>
              <w:t>Индекс вязкости</w:t>
            </w:r>
          </w:p>
        </w:tc>
        <w:tc>
          <w:tcPr>
            <w:tcW w:w="626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31" w:type="pct"/>
          </w:tcPr>
          <w:p w:rsidR="005B7C2C" w:rsidRDefault="005B7C2C" w:rsidP="00952FD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227,00</w:t>
            </w:r>
          </w:p>
        </w:tc>
      </w:tr>
      <w:tr w:rsidR="005B7C2C" w:rsidTr="005B7C2C">
        <w:trPr>
          <w:trHeight w:val="22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5B7C2C" w:rsidRPr="00E91BBF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Default="005B7C2C" w:rsidP="003351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5B7C2C" w:rsidRPr="008C2ACB" w:rsidRDefault="005B7C2C" w:rsidP="003351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:rsidR="005B7C2C" w:rsidRPr="008C2ACB" w:rsidRDefault="005B7C2C" w:rsidP="00952FD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:rsidR="005B7C2C" w:rsidRPr="008C2ACB" w:rsidRDefault="005B7C2C" w:rsidP="00952FD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9436,00</w:t>
            </w:r>
          </w:p>
        </w:tc>
      </w:tr>
      <w:tr w:rsidR="005B7C2C" w:rsidTr="005B7C2C">
        <w:trPr>
          <w:trHeight w:val="22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  <w:vMerge w:val="restart"/>
          </w:tcPr>
          <w:p w:rsidR="005B7C2C" w:rsidRPr="00E91BBF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Выезд на отбор образцов нефтепродуктов</w:t>
            </w:r>
          </w:p>
        </w:tc>
        <w:tc>
          <w:tcPr>
            <w:tcW w:w="2222" w:type="pct"/>
          </w:tcPr>
          <w:p w:rsidR="005B7C2C" w:rsidRPr="00814B70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0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626" w:type="pct"/>
          </w:tcPr>
          <w:p w:rsidR="005B7C2C" w:rsidRPr="008C2ACB" w:rsidRDefault="005B7C2C" w:rsidP="00952FD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:rsidR="005B7C2C" w:rsidRPr="00814B70" w:rsidRDefault="005B7C2C" w:rsidP="00C0372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37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14B70">
              <w:rPr>
                <w:rFonts w:ascii="Times New Roman" w:hAnsi="Times New Roman" w:cs="Times New Roman"/>
                <w:sz w:val="18"/>
                <w:szCs w:val="18"/>
              </w:rPr>
              <w:t>,00 руб./</w:t>
            </w:r>
            <w:proofErr w:type="gramStart"/>
            <w:r w:rsidRPr="00814B7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</w:tr>
      <w:tr w:rsidR="005B7C2C" w:rsidTr="005B7C2C">
        <w:trPr>
          <w:trHeight w:val="227"/>
        </w:trPr>
        <w:tc>
          <w:tcPr>
            <w:tcW w:w="263" w:type="pct"/>
            <w:vAlign w:val="center"/>
          </w:tcPr>
          <w:p w:rsidR="005B7C2C" w:rsidRPr="00553A03" w:rsidRDefault="005B7C2C" w:rsidP="00055D3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vMerge/>
          </w:tcPr>
          <w:p w:rsidR="005B7C2C" w:rsidRPr="00E91BBF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2" w:type="pct"/>
          </w:tcPr>
          <w:p w:rsidR="005B7C2C" w:rsidRPr="00814B70" w:rsidRDefault="005B7C2C" w:rsidP="00952F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0">
              <w:rPr>
                <w:rFonts w:ascii="Times New Roman" w:hAnsi="Times New Roman" w:cs="Times New Roman"/>
                <w:sz w:val="20"/>
                <w:szCs w:val="20"/>
              </w:rPr>
              <w:t>Услуги пробоотборщика</w:t>
            </w:r>
          </w:p>
        </w:tc>
        <w:tc>
          <w:tcPr>
            <w:tcW w:w="626" w:type="pct"/>
          </w:tcPr>
          <w:p w:rsidR="005B7C2C" w:rsidRPr="008C2ACB" w:rsidRDefault="005B7C2C" w:rsidP="00952FD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:rsidR="005B7C2C" w:rsidRPr="00814B70" w:rsidRDefault="00C03720" w:rsidP="00952FD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B7C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7C2C" w:rsidRPr="00814B70">
              <w:rPr>
                <w:rFonts w:ascii="Times New Roman" w:hAnsi="Times New Roman" w:cs="Times New Roman"/>
                <w:sz w:val="18"/>
                <w:szCs w:val="18"/>
              </w:rPr>
              <w:t>,00 руб./</w:t>
            </w:r>
            <w:proofErr w:type="gramStart"/>
            <w:r w:rsidR="005B7C2C" w:rsidRPr="00814B7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</w:tr>
    </w:tbl>
    <w:p w:rsidR="00F379DA" w:rsidRPr="008C2ACB" w:rsidRDefault="00F379DA" w:rsidP="00F379DA">
      <w:pPr>
        <w:pStyle w:val="a3"/>
        <w:tabs>
          <w:tab w:val="left" w:pos="0"/>
        </w:tabs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8C2ACB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Н.В. Шульгина </w:t>
      </w:r>
    </w:p>
    <w:p w:rsidR="00063C3B" w:rsidRDefault="00063C3B" w:rsidP="00F379DA">
      <w:pPr>
        <w:pStyle w:val="a3"/>
        <w:tabs>
          <w:tab w:val="left" w:pos="0"/>
          <w:tab w:val="left" w:pos="1277"/>
        </w:tabs>
        <w:spacing w:before="240"/>
        <w:ind w:left="0"/>
        <w:rPr>
          <w:rFonts w:ascii="Times New Roman" w:hAnsi="Times New Roman" w:cs="Times New Roman"/>
          <w:sz w:val="18"/>
          <w:szCs w:val="18"/>
        </w:rPr>
      </w:pPr>
    </w:p>
    <w:p w:rsidR="008C2ACB" w:rsidRDefault="008C2ACB" w:rsidP="00105466">
      <w:pPr>
        <w:pStyle w:val="a3"/>
        <w:tabs>
          <w:tab w:val="left" w:pos="0"/>
        </w:tabs>
        <w:spacing w:before="240"/>
        <w:ind w:left="0"/>
        <w:rPr>
          <w:rFonts w:ascii="Times New Roman" w:hAnsi="Times New Roman" w:cs="Times New Roman"/>
          <w:sz w:val="18"/>
          <w:szCs w:val="18"/>
        </w:rPr>
      </w:pPr>
    </w:p>
    <w:sectPr w:rsidR="008C2ACB" w:rsidSect="00F379DA">
      <w:headerReference w:type="default" r:id="rId9"/>
      <w:footerReference w:type="default" r:id="rId10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FE" w:rsidRDefault="00F47BFE" w:rsidP="00DE28E3">
      <w:pPr>
        <w:spacing w:after="0" w:line="240" w:lineRule="auto"/>
      </w:pPr>
      <w:r>
        <w:separator/>
      </w:r>
    </w:p>
  </w:endnote>
  <w:endnote w:type="continuationSeparator" w:id="0">
    <w:p w:rsidR="00F47BFE" w:rsidRDefault="00F47BFE" w:rsidP="00DE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18"/>
        <w:szCs w:val="18"/>
      </w:rPr>
      <w:id w:val="-149956616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420DD5" w:rsidRPr="006D7589" w:rsidRDefault="00420DD5">
            <w:pPr>
              <w:pStyle w:val="a7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7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Страница </w:t>
            </w:r>
            <w:r w:rsidR="00171C62" w:rsidRPr="006D7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/>
            </w:r>
            <w:r w:rsidRPr="006D7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>PAGE</w:instrText>
            </w:r>
            <w:r w:rsidR="00171C62" w:rsidRPr="006D7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="00A452E1"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  <w:t>1</w:t>
            </w:r>
            <w:r w:rsidR="00171C62" w:rsidRPr="006D7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  <w:r w:rsidRPr="006D7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из </w:t>
            </w:r>
            <w:r w:rsidR="00171C62" w:rsidRPr="006D7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/>
            </w:r>
            <w:r w:rsidRPr="006D7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>NUMPAGES</w:instrText>
            </w:r>
            <w:r w:rsidR="00171C62" w:rsidRPr="006D7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="00A452E1"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  <w:t>3</w:t>
            </w:r>
            <w:r w:rsidR="00171C62" w:rsidRPr="006D7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420DD5" w:rsidRDefault="00420D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FE" w:rsidRDefault="00F47BFE" w:rsidP="00DE28E3">
      <w:pPr>
        <w:spacing w:after="0" w:line="240" w:lineRule="auto"/>
      </w:pPr>
      <w:r>
        <w:separator/>
      </w:r>
    </w:p>
  </w:footnote>
  <w:footnote w:type="continuationSeparator" w:id="0">
    <w:p w:rsidR="00F47BFE" w:rsidRDefault="00F47BFE" w:rsidP="00DE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D5" w:rsidRDefault="00420DD5" w:rsidP="006D7589">
    <w:pPr>
      <w:pStyle w:val="a5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ИЛН БУВО «Центр лабораторных исследований»</w:t>
    </w:r>
  </w:p>
  <w:p w:rsidR="00420DD5" w:rsidRPr="006D7589" w:rsidRDefault="00420DD5" w:rsidP="006D7589">
    <w:pPr>
      <w:pStyle w:val="a5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Приложение 1 к приказу № </w:t>
    </w:r>
    <w:r w:rsidR="00D166FA">
      <w:rPr>
        <w:rFonts w:ascii="Times New Roman" w:hAnsi="Times New Roman" w:cs="Times New Roman"/>
        <w:i/>
        <w:sz w:val="18"/>
        <w:szCs w:val="18"/>
      </w:rPr>
      <w:t>68-О</w:t>
    </w:r>
    <w:r>
      <w:rPr>
        <w:rFonts w:ascii="Times New Roman" w:hAnsi="Times New Roman" w:cs="Times New Roman"/>
        <w:i/>
        <w:sz w:val="18"/>
        <w:szCs w:val="18"/>
      </w:rPr>
      <w:t xml:space="preserve"> от </w:t>
    </w:r>
    <w:r w:rsidR="00D166FA">
      <w:rPr>
        <w:rFonts w:ascii="Times New Roman" w:hAnsi="Times New Roman" w:cs="Times New Roman"/>
        <w:i/>
        <w:sz w:val="18"/>
        <w:szCs w:val="18"/>
      </w:rPr>
      <w:t>16.12.2019</w:t>
    </w:r>
    <w:r>
      <w:rPr>
        <w:rFonts w:ascii="Times New Roman" w:hAnsi="Times New Roman" w:cs="Times New Roman"/>
        <w:i/>
        <w:sz w:val="18"/>
        <w:szCs w:val="18"/>
      </w:rPr>
      <w:t>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A3E"/>
    <w:rsid w:val="000068D6"/>
    <w:rsid w:val="0001616B"/>
    <w:rsid w:val="00055D3A"/>
    <w:rsid w:val="00063C3B"/>
    <w:rsid w:val="000657DC"/>
    <w:rsid w:val="000A33E5"/>
    <w:rsid w:val="000C0868"/>
    <w:rsid w:val="00105466"/>
    <w:rsid w:val="001368D8"/>
    <w:rsid w:val="00171C62"/>
    <w:rsid w:val="001A480D"/>
    <w:rsid w:val="001A5B96"/>
    <w:rsid w:val="001D53AE"/>
    <w:rsid w:val="0023200A"/>
    <w:rsid w:val="00252F5B"/>
    <w:rsid w:val="00255CD5"/>
    <w:rsid w:val="00260884"/>
    <w:rsid w:val="00291B59"/>
    <w:rsid w:val="002A754B"/>
    <w:rsid w:val="002B1B41"/>
    <w:rsid w:val="002C4D40"/>
    <w:rsid w:val="002C70A9"/>
    <w:rsid w:val="002D0A5A"/>
    <w:rsid w:val="002F3A5B"/>
    <w:rsid w:val="002F616F"/>
    <w:rsid w:val="00313868"/>
    <w:rsid w:val="00322A95"/>
    <w:rsid w:val="003351A3"/>
    <w:rsid w:val="00343E7F"/>
    <w:rsid w:val="00345DA8"/>
    <w:rsid w:val="003848A6"/>
    <w:rsid w:val="00392990"/>
    <w:rsid w:val="00392B50"/>
    <w:rsid w:val="003A2058"/>
    <w:rsid w:val="003A29EF"/>
    <w:rsid w:val="003B063C"/>
    <w:rsid w:val="00415345"/>
    <w:rsid w:val="00420DD5"/>
    <w:rsid w:val="00421A2D"/>
    <w:rsid w:val="00423E2C"/>
    <w:rsid w:val="00461007"/>
    <w:rsid w:val="00472D6B"/>
    <w:rsid w:val="004E1AB7"/>
    <w:rsid w:val="00503A45"/>
    <w:rsid w:val="00510161"/>
    <w:rsid w:val="00531D80"/>
    <w:rsid w:val="00553A03"/>
    <w:rsid w:val="005663AF"/>
    <w:rsid w:val="00592A3E"/>
    <w:rsid w:val="00593CDC"/>
    <w:rsid w:val="005A7BB1"/>
    <w:rsid w:val="005B20CC"/>
    <w:rsid w:val="005B7C2C"/>
    <w:rsid w:val="005D05A4"/>
    <w:rsid w:val="005D65F0"/>
    <w:rsid w:val="0064705A"/>
    <w:rsid w:val="00650E27"/>
    <w:rsid w:val="00673F74"/>
    <w:rsid w:val="00685A47"/>
    <w:rsid w:val="006B672B"/>
    <w:rsid w:val="006D7589"/>
    <w:rsid w:val="006E172E"/>
    <w:rsid w:val="007002BB"/>
    <w:rsid w:val="007043D6"/>
    <w:rsid w:val="00707763"/>
    <w:rsid w:val="007104AF"/>
    <w:rsid w:val="00710739"/>
    <w:rsid w:val="0071535E"/>
    <w:rsid w:val="00744936"/>
    <w:rsid w:val="00751F44"/>
    <w:rsid w:val="007823A7"/>
    <w:rsid w:val="00797D94"/>
    <w:rsid w:val="00814B70"/>
    <w:rsid w:val="00845EDF"/>
    <w:rsid w:val="00865A13"/>
    <w:rsid w:val="00865AF6"/>
    <w:rsid w:val="00892EF2"/>
    <w:rsid w:val="008C2ACB"/>
    <w:rsid w:val="008C4FC2"/>
    <w:rsid w:val="008C56F8"/>
    <w:rsid w:val="008E34B6"/>
    <w:rsid w:val="008F557D"/>
    <w:rsid w:val="009315AE"/>
    <w:rsid w:val="00952FD0"/>
    <w:rsid w:val="0097515B"/>
    <w:rsid w:val="00991D51"/>
    <w:rsid w:val="009E475D"/>
    <w:rsid w:val="00A00E31"/>
    <w:rsid w:val="00A12B88"/>
    <w:rsid w:val="00A452E1"/>
    <w:rsid w:val="00A5429B"/>
    <w:rsid w:val="00A96813"/>
    <w:rsid w:val="00AB1F7A"/>
    <w:rsid w:val="00AC7E39"/>
    <w:rsid w:val="00AF3FD8"/>
    <w:rsid w:val="00B81B9D"/>
    <w:rsid w:val="00B842DF"/>
    <w:rsid w:val="00B845E2"/>
    <w:rsid w:val="00BA5FE8"/>
    <w:rsid w:val="00BC4D66"/>
    <w:rsid w:val="00BF12DC"/>
    <w:rsid w:val="00C03720"/>
    <w:rsid w:val="00C47ED1"/>
    <w:rsid w:val="00C569AF"/>
    <w:rsid w:val="00C617F7"/>
    <w:rsid w:val="00CE1AB3"/>
    <w:rsid w:val="00D04C4D"/>
    <w:rsid w:val="00D1366E"/>
    <w:rsid w:val="00D166FA"/>
    <w:rsid w:val="00D52A72"/>
    <w:rsid w:val="00DB63E3"/>
    <w:rsid w:val="00DD13FB"/>
    <w:rsid w:val="00DE1CF4"/>
    <w:rsid w:val="00DE28E3"/>
    <w:rsid w:val="00DF0D86"/>
    <w:rsid w:val="00DF7DB4"/>
    <w:rsid w:val="00E01FAA"/>
    <w:rsid w:val="00E345C1"/>
    <w:rsid w:val="00E53EDF"/>
    <w:rsid w:val="00E77334"/>
    <w:rsid w:val="00E91BBF"/>
    <w:rsid w:val="00EB3C6D"/>
    <w:rsid w:val="00F00B45"/>
    <w:rsid w:val="00F27222"/>
    <w:rsid w:val="00F379DA"/>
    <w:rsid w:val="00F40223"/>
    <w:rsid w:val="00F4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DC"/>
    <w:pPr>
      <w:ind w:left="720"/>
      <w:contextualSpacing/>
    </w:pPr>
  </w:style>
  <w:style w:type="table" w:styleId="a4">
    <w:name w:val="Table Grid"/>
    <w:basedOn w:val="a1"/>
    <w:uiPriority w:val="59"/>
    <w:rsid w:val="00BF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8E3"/>
  </w:style>
  <w:style w:type="paragraph" w:styleId="a7">
    <w:name w:val="footer"/>
    <w:basedOn w:val="a"/>
    <w:link w:val="a8"/>
    <w:unhideWhenUsed/>
    <w:rsid w:val="00D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8E3"/>
  </w:style>
  <w:style w:type="paragraph" w:customStyle="1" w:styleId="adres">
    <w:name w:val="adres"/>
    <w:basedOn w:val="a"/>
    <w:autoRedefine/>
    <w:rsid w:val="00510161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styleId="a9">
    <w:name w:val="Hyperlink"/>
    <w:rsid w:val="005101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DC"/>
    <w:pPr>
      <w:ind w:left="720"/>
      <w:contextualSpacing/>
    </w:pPr>
  </w:style>
  <w:style w:type="table" w:styleId="a4">
    <w:name w:val="Table Grid"/>
    <w:basedOn w:val="a1"/>
    <w:uiPriority w:val="59"/>
    <w:rsid w:val="00BF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8E3"/>
  </w:style>
  <w:style w:type="paragraph" w:styleId="a7">
    <w:name w:val="footer"/>
    <w:basedOn w:val="a"/>
    <w:link w:val="a8"/>
    <w:uiPriority w:val="99"/>
    <w:unhideWhenUsed/>
    <w:rsid w:val="00D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8E3"/>
  </w:style>
  <w:style w:type="paragraph" w:customStyle="1" w:styleId="adres">
    <w:name w:val="adres"/>
    <w:basedOn w:val="a"/>
    <w:autoRedefine/>
    <w:rsid w:val="00510161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styleId="a9">
    <w:name w:val="Hyperlink"/>
    <w:rsid w:val="00510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ucli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9CD3-DD58-447D-A78E-2C6154A5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39</cp:revision>
  <cp:lastPrinted>2019-12-16T08:55:00Z</cp:lastPrinted>
  <dcterms:created xsi:type="dcterms:W3CDTF">2017-07-19T06:28:00Z</dcterms:created>
  <dcterms:modified xsi:type="dcterms:W3CDTF">2019-12-16T08:57:00Z</dcterms:modified>
</cp:coreProperties>
</file>